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/>
          <w:b/>
          <w:sz w:val="36"/>
          <w:szCs w:val="36"/>
          <w:lang w:eastAsia="zh-CN"/>
        </w:rPr>
      </w:pPr>
      <w:r>
        <w:rPr>
          <w:rFonts w:hint="eastAsia" w:eastAsia="宋体"/>
          <w:b/>
          <w:sz w:val="36"/>
          <w:szCs w:val="36"/>
          <w:lang w:eastAsia="zh-CN"/>
        </w:rPr>
        <w:t>三荣</w:t>
      </w:r>
      <w:r>
        <w:rPr>
          <w:rFonts w:eastAsia="宋体"/>
          <w:b/>
          <w:sz w:val="36"/>
          <w:szCs w:val="36"/>
          <w:lang w:eastAsia="zh-CN"/>
        </w:rPr>
        <w:t>电气</w:t>
      </w:r>
      <w:r>
        <w:rPr>
          <w:rFonts w:hint="eastAsia" w:eastAsia="宋体"/>
          <w:b/>
          <w:sz w:val="36"/>
          <w:szCs w:val="36"/>
          <w:lang w:eastAsia="zh-CN"/>
        </w:rPr>
        <w:t>第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８</w:t>
      </w:r>
      <w:r>
        <w:rPr>
          <w:rFonts w:hint="eastAsia" w:eastAsia="宋体"/>
          <w:b/>
          <w:sz w:val="36"/>
          <w:szCs w:val="36"/>
          <w:lang w:eastAsia="zh-CN"/>
        </w:rPr>
        <w:t>期</w:t>
      </w:r>
      <w:r>
        <w:rPr>
          <w:rFonts w:eastAsia="宋体"/>
          <w:b/>
          <w:sz w:val="36"/>
          <w:szCs w:val="36"/>
          <w:lang w:eastAsia="zh-CN"/>
        </w:rPr>
        <w:t>赴日工作</w:t>
      </w:r>
      <w:r>
        <w:rPr>
          <w:rFonts w:hint="eastAsia" w:eastAsia="宋体"/>
          <w:b/>
          <w:sz w:val="36"/>
          <w:szCs w:val="36"/>
          <w:lang w:eastAsia="zh-CN"/>
        </w:rPr>
        <w:t>宣讲</w:t>
      </w:r>
      <w:r>
        <w:rPr>
          <w:rFonts w:eastAsia="宋体"/>
          <w:b/>
          <w:sz w:val="36"/>
          <w:szCs w:val="36"/>
          <w:lang w:eastAsia="zh-CN"/>
        </w:rPr>
        <w:t>会</w:t>
      </w:r>
      <w:r>
        <w:rPr>
          <w:rFonts w:hint="eastAsia" w:eastAsia="宋体"/>
          <w:b/>
          <w:sz w:val="36"/>
          <w:szCs w:val="36"/>
          <w:lang w:eastAsia="zh-CN"/>
        </w:rPr>
        <w:t>（工资详单）</w:t>
      </w:r>
    </w:p>
    <w:p>
      <w:pPr>
        <w:jc w:val="left"/>
        <w:rPr>
          <w:rFonts w:eastAsia="宋体"/>
          <w:sz w:val="24"/>
          <w:szCs w:val="24"/>
          <w:lang w:eastAsia="zh-CN"/>
        </w:rPr>
      </w:pPr>
    </w:p>
    <w:p>
      <w:pPr>
        <w:jc w:val="left"/>
        <w:rPr>
          <w:rFonts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ind w:firstLine="720" w:firstLineChars="300"/>
        <w:jc w:val="left"/>
        <w:rPr>
          <w:rFonts w:eastAsia="宋体"/>
          <w:sz w:val="24"/>
          <w:szCs w:val="24"/>
          <w:lang w:eastAsia="zh-CN"/>
        </w:rPr>
      </w:pP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地点：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招聘</w:t>
      </w:r>
      <w:r>
        <w:rPr>
          <w:rFonts w:eastAsia="宋体" w:asciiTheme="minorEastAsia" w:hAnsiTheme="minorEastAsia"/>
          <w:sz w:val="24"/>
          <w:szCs w:val="24"/>
          <w:lang w:eastAsia="zh-CN"/>
        </w:rPr>
        <w:t>公司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日本</w:t>
      </w:r>
      <w:r>
        <w:rPr>
          <w:rFonts w:eastAsia="宋体" w:asciiTheme="minorEastAsia" w:hAnsiTheme="minorEastAsia"/>
          <w:sz w:val="24"/>
          <w:szCs w:val="24"/>
          <w:lang w:eastAsia="zh-CN"/>
        </w:rPr>
        <w:t>三荣电气工业株式会社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招聘</w:t>
      </w:r>
      <w:r>
        <w:rPr>
          <w:rFonts w:eastAsia="宋体" w:asciiTheme="minorEastAsia" w:hAnsiTheme="minorEastAsia"/>
          <w:sz w:val="24"/>
          <w:szCs w:val="24"/>
          <w:lang w:eastAsia="zh-CN"/>
        </w:rPr>
        <w:t>职务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建筑</w:t>
      </w:r>
      <w:r>
        <w:rPr>
          <w:rFonts w:eastAsia="宋体" w:asciiTheme="minorEastAsia" w:hAnsiTheme="minorEastAsia"/>
          <w:sz w:val="24"/>
          <w:szCs w:val="24"/>
          <w:lang w:eastAsia="zh-CN"/>
        </w:rPr>
        <w:t>电气工事担当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工作</w:t>
      </w:r>
      <w:r>
        <w:rPr>
          <w:rFonts w:eastAsia="宋体" w:asciiTheme="minorEastAsia" w:hAnsiTheme="minorEastAsia"/>
          <w:sz w:val="24"/>
          <w:szCs w:val="24"/>
          <w:lang w:eastAsia="zh-CN"/>
        </w:rPr>
        <w:t>地点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东京，大阪</w:t>
      </w:r>
    </w:p>
    <w:p>
      <w:pPr>
        <w:jc w:val="left"/>
        <w:rPr>
          <w:rFonts w:eastAsia="宋体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专业</w:t>
      </w:r>
      <w:r>
        <w:rPr>
          <w:rFonts w:eastAsia="宋体" w:asciiTheme="minorEastAsia" w:hAnsiTheme="minorEastAsia"/>
          <w:sz w:val="24"/>
          <w:szCs w:val="24"/>
          <w:lang w:eastAsia="zh-CN"/>
        </w:rPr>
        <w:t>要求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理工科 </w:t>
      </w:r>
      <w:r>
        <w:rPr>
          <w:rFonts w:eastAsia="宋体"/>
          <w:sz w:val="24"/>
          <w:szCs w:val="24"/>
          <w:lang w:eastAsia="zh-CN"/>
        </w:rPr>
        <w:t>(</w:t>
      </w:r>
      <w:r>
        <w:rPr>
          <w:rFonts w:hint="eastAsia" w:eastAsia="宋体"/>
          <w:sz w:val="24"/>
          <w:szCs w:val="24"/>
          <w:lang w:eastAsia="zh-CN"/>
        </w:rPr>
        <w:t>自动化</w:t>
      </w:r>
      <w:r>
        <w:rPr>
          <w:rFonts w:eastAsia="宋体"/>
          <w:sz w:val="24"/>
          <w:szCs w:val="24"/>
          <w:lang w:eastAsia="zh-CN"/>
        </w:rPr>
        <w:t>，</w:t>
      </w:r>
      <w:r>
        <w:rPr>
          <w:rFonts w:hint="eastAsia" w:eastAsia="宋体"/>
          <w:sz w:val="24"/>
          <w:szCs w:val="24"/>
          <w:lang w:eastAsia="zh-CN"/>
        </w:rPr>
        <w:t>电气</w:t>
      </w:r>
      <w:r>
        <w:rPr>
          <w:rFonts w:eastAsia="宋体"/>
          <w:sz w:val="24"/>
          <w:szCs w:val="24"/>
          <w:lang w:eastAsia="zh-CN"/>
        </w:rPr>
        <w:t>，电子，</w:t>
      </w:r>
      <w:r>
        <w:rPr>
          <w:rFonts w:hint="eastAsia" w:eastAsia="宋体"/>
          <w:sz w:val="24"/>
          <w:szCs w:val="24"/>
          <w:lang w:eastAsia="zh-CN"/>
        </w:rPr>
        <w:t>通信</w:t>
      </w:r>
      <w:r>
        <w:rPr>
          <w:rFonts w:eastAsia="宋体"/>
          <w:sz w:val="24"/>
          <w:szCs w:val="24"/>
          <w:lang w:eastAsia="zh-CN"/>
        </w:rPr>
        <w:t>，机械</w:t>
      </w:r>
      <w:r>
        <w:rPr>
          <w:rFonts w:hint="eastAsia" w:eastAsia="宋体"/>
          <w:sz w:val="24"/>
          <w:szCs w:val="24"/>
          <w:lang w:eastAsia="zh-CN"/>
        </w:rPr>
        <w:t>，</w:t>
      </w:r>
      <w:r>
        <w:rPr>
          <w:rFonts w:eastAsia="宋体"/>
          <w:sz w:val="24"/>
          <w:szCs w:val="24"/>
          <w:lang w:eastAsia="zh-CN"/>
        </w:rPr>
        <w:t>给排水，环境工程，环境科学等)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性别</w:t>
      </w:r>
      <w:r>
        <w:rPr>
          <w:rFonts w:eastAsia="宋体"/>
          <w:sz w:val="24"/>
          <w:szCs w:val="24"/>
          <w:lang w:eastAsia="zh-CN"/>
        </w:rPr>
        <w:t>要求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b/>
          <w:color w:val="FF0000"/>
          <w:sz w:val="24"/>
          <w:szCs w:val="24"/>
          <w:lang w:eastAsia="zh-CN"/>
        </w:rPr>
        <w:t>男女</w:t>
      </w:r>
      <w:r>
        <w:rPr>
          <w:rFonts w:eastAsia="宋体" w:asciiTheme="minorEastAsia" w:hAnsiTheme="minorEastAsia"/>
          <w:b/>
          <w:color w:val="FF0000"/>
          <w:sz w:val="24"/>
          <w:szCs w:val="24"/>
          <w:lang w:eastAsia="zh-CN"/>
        </w:rPr>
        <w:t>皆可</w:t>
      </w:r>
      <w:r>
        <w:rPr>
          <w:rFonts w:hint="eastAsia" w:eastAsia="宋体" w:asciiTheme="minorEastAsia" w:hAnsiTheme="minorEastAsia"/>
          <w:b/>
          <w:color w:val="FF0000"/>
          <w:sz w:val="24"/>
          <w:szCs w:val="24"/>
          <w:lang w:eastAsia="zh-CN"/>
        </w:rPr>
        <w:t>，</w:t>
      </w:r>
      <w:r>
        <w:rPr>
          <w:rFonts w:eastAsia="宋体" w:asciiTheme="minorEastAsia" w:hAnsiTheme="minorEastAsia"/>
          <w:b/>
          <w:color w:val="FF0000"/>
          <w:sz w:val="24"/>
          <w:szCs w:val="24"/>
          <w:lang w:eastAsia="zh-CN"/>
        </w:rPr>
        <w:t>机会平等</w:t>
      </w:r>
      <w:r>
        <w:rPr>
          <w:rFonts w:hint="eastAsia" w:eastAsia="宋体" w:asciiTheme="minorEastAsia" w:hAnsiTheme="minorEastAsia"/>
          <w:b/>
          <w:color w:val="FF0000"/>
          <w:sz w:val="24"/>
          <w:szCs w:val="24"/>
          <w:lang w:eastAsia="zh-CN"/>
        </w:rPr>
        <w:t xml:space="preserve">   </w:t>
      </w:r>
      <w:r>
        <w:rPr>
          <w:rFonts w:hint="eastAsia" w:asciiTheme="minorEastAsia" w:hAnsiTheme="minorEastAsia"/>
          <w:b/>
          <w:color w:val="00B0F0"/>
          <w:sz w:val="24"/>
          <w:szCs w:val="24"/>
          <w:lang w:eastAsia="zh-CN"/>
        </w:rPr>
        <w:t>↓</w:t>
      </w:r>
      <w:r>
        <w:rPr>
          <w:rFonts w:eastAsia="宋体" w:asciiTheme="minorEastAsia" w:hAnsiTheme="minorEastAsia"/>
          <w:b/>
          <w:color w:val="00B0F0"/>
          <w:sz w:val="24"/>
          <w:szCs w:val="24"/>
          <w:lang w:eastAsia="zh-CN"/>
        </w:rPr>
        <w:t>201</w:t>
      </w:r>
      <w:r>
        <w:rPr>
          <w:rFonts w:hint="eastAsia" w:asciiTheme="minorEastAsia" w:hAnsiTheme="minorEastAsia"/>
          <w:b/>
          <w:color w:val="00B0F0"/>
          <w:sz w:val="24"/>
          <w:szCs w:val="24"/>
          <w:lang w:eastAsia="zh-CN"/>
        </w:rPr>
        <w:t>7</w:t>
      </w:r>
      <w:r>
        <w:rPr>
          <w:rFonts w:hint="eastAsia" w:eastAsia="宋体" w:asciiTheme="minorEastAsia" w:hAnsiTheme="minorEastAsia"/>
          <w:b/>
          <w:color w:val="00B0F0"/>
          <w:sz w:val="24"/>
          <w:szCs w:val="24"/>
          <w:lang w:eastAsia="zh-CN"/>
        </w:rPr>
        <w:t>年9月 一瓢社长</w:t>
      </w:r>
      <w:r>
        <w:rPr>
          <w:rFonts w:eastAsia="宋体" w:asciiTheme="minorEastAsia" w:hAnsiTheme="minorEastAsia"/>
          <w:b/>
          <w:color w:val="00B0F0"/>
          <w:sz w:val="24"/>
          <w:szCs w:val="24"/>
          <w:lang w:eastAsia="zh-CN"/>
        </w:rPr>
        <w:t>视察山东省事务所</w:t>
      </w:r>
      <w:r>
        <w:rPr>
          <w:rFonts w:hint="eastAsia" w:asciiTheme="minorEastAsia" w:hAnsiTheme="minorEastAsia"/>
          <w:b/>
          <w:color w:val="00B0F0"/>
          <w:sz w:val="24"/>
          <w:szCs w:val="24"/>
          <w:lang w:eastAsia="zh-CN"/>
        </w:rPr>
        <w:t>↓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eastAsia="宋体" w:asciiTheme="minorEastAsia" w:hAnsiTheme="minorEastAsi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924175" cy="2087245"/>
                <wp:effectExtent l="0" t="0" r="28575" b="2730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drawing>
                                <wp:inline distT="0" distB="0" distL="0" distR="0">
                                  <wp:extent cx="2486025" cy="187388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1170" cy="1877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8pt;height:164.35pt;width:230.25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XvB1NcAAAAH&#10;AQAADwAAAGRycy9kb3ducmV2LnhtbE2PQU/DMAyF70j8h8hIXBBLxko3StMdkEBwg4HgmjVeW5E4&#10;Jcm68e8xJzhZz89673O9PnonJoxpCKRhPlMgkNpgB+o0vL3eX65ApGzIGhcINXxjgnVzelKbyoYD&#10;veC0yZ3gEEqV0dDnPFZSprZHb9IsjEjs7UL0JrOMnbTRHDjcO3mlVCm9GYgbejPiXY/t52bvNayK&#10;x+kjPS2e39ty527yxXJ6+Ipan5/N1S2IjMf8dwy/+IwODTNtw55sEk4DP5J5W/JktyjVNYithkVR&#10;LEE2tfzP3/wAUEsDBBQAAAAIAIdO4kCaX42TIAIAADAEAAAOAAAAZHJzL2Uyb0RvYy54bWytU82O&#10;0zAQviPxDpbvND9qaRs1XS1dFSEtP9LCAziO01g4nmC7TcoDwBvsiQt3nqvPwdjJlvJ3QfhgeTzj&#10;zzPfN7O66htFDsJYCTqnySSmRGgOpdS7nL57u32yoMQ6pkumQIucHoWlV+vHj1Zdm4kUalClMARB&#10;tM26Nqe1c20WRZbXomF2Aq3Q6KzANMyhaXZRaViH6I2K0jh+GnVgytYAF9bi7c3gpOuAX1WCu9dV&#10;ZYUjKqeYmwu7CXvh92i9YtnOsLaWfEyD/UMWDZMaPz1D3TDHyN7I36AayQ1YqNyEQxNBVUkuQg1Y&#10;TRL/Us1dzVoRakFybHumyf4/WP7q8MYQWeY0TeaUaNagSKf7z6cv305fP5HUE9S1NsO4uxYjXf8M&#10;ehQ6FGvbW+DvLdGwqZneiWtjoKsFKzHBxL+MLp4OONaDFN1LKPEftncQgPrKNJ495IMgOgp1PIsj&#10;ekc4XqbLdJrMZ5Rw9KXxYp5OZ+EPlj08b411zwU0xB9yalD9AM8Ot9b5dFj2EOJ/s6BkuZVKBcPs&#10;io0y5MCwU7Zhjeg/hSlNupwuZ+lsYOCvEHFYf4JopMOWV7LJ6eIySOmRMM/RwJbri34UoIDyiNQZ&#10;GFoYRw4PNZiPlHTYvjm1H/bMCErUC430L5Pp1Pd7MKazeYqGufQUlx6mOULl1FEyHDcuzIgnRsM1&#10;ylTJQKDXc8hkzBXbMvA6jpDv+0s7RP0Y9P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XvB1NcA&#10;AAAHAQAADwAAAAAAAAABACAAAAAiAAAAZHJzL2Rvd25yZXYueG1sUEsBAhQAFAAAAAgAh07iQJpf&#10;jZMgAgAAMAQAAA4AAAAAAAAAAQAgAAAAJgEAAGRycy9lMm9Eb2MueG1sUEsFBgAAAAAGAAYAWQEA&#10;AL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drawing>
                          <wp:inline distT="0" distB="0" distL="0" distR="0">
                            <wp:extent cx="2486025" cy="187388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1170" cy="1877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工资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5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(</w:t>
      </w:r>
      <w:r>
        <w:rPr>
          <w:rFonts w:hint="eastAsia" w:eastAsia="宋体"/>
          <w:sz w:val="24"/>
          <w:szCs w:val="24"/>
          <w:lang w:eastAsia="zh-CN"/>
        </w:rPr>
        <w:t>第1年</w:t>
      </w:r>
      <w:r>
        <w:rPr>
          <w:rFonts w:eastAsia="宋体"/>
          <w:sz w:val="24"/>
          <w:szCs w:val="24"/>
          <w:lang w:eastAsia="zh-CN"/>
        </w:rPr>
        <w:t>，每月)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基本</w:t>
      </w:r>
      <w:r>
        <w:rPr>
          <w:rFonts w:eastAsia="宋体" w:asciiTheme="minorEastAsia" w:hAnsiTheme="minorEastAsia"/>
          <w:sz w:val="24"/>
          <w:szCs w:val="24"/>
          <w:lang w:eastAsia="zh-CN"/>
        </w:rPr>
        <w:t>工资</w:t>
      </w:r>
      <w:r>
        <w:rPr>
          <w:rFonts w:hint="eastAsia" w:asciiTheme="minorEastAsia" w:hAnsiTheme="minorEastAsia"/>
          <w:sz w:val="24"/>
          <w:szCs w:val="24"/>
          <w:lang w:eastAsia="zh-CN"/>
        </w:rPr>
        <w:t>：20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加班</w:t>
      </w:r>
      <w:r>
        <w:rPr>
          <w:rFonts w:eastAsia="宋体" w:asciiTheme="minorEastAsia" w:hAnsiTheme="minorEastAsia"/>
          <w:sz w:val="24"/>
          <w:szCs w:val="24"/>
          <w:lang w:eastAsia="zh-CN"/>
        </w:rPr>
        <w:t>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：3.5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节假日</w:t>
      </w:r>
      <w:r>
        <w:rPr>
          <w:rFonts w:eastAsia="宋体" w:asciiTheme="minorEastAsia" w:hAnsiTheme="minorEastAsia"/>
          <w:sz w:val="24"/>
          <w:szCs w:val="24"/>
          <w:lang w:eastAsia="zh-CN"/>
        </w:rPr>
        <w:t>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：1.5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/>
          <w:sz w:val="24"/>
          <w:szCs w:val="24"/>
          <w:lang w:eastAsia="zh-CN"/>
        </w:rPr>
      </w:pP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资格</w:t>
      </w:r>
      <w:r>
        <w:rPr>
          <w:rFonts w:eastAsia="宋体"/>
          <w:sz w:val="24"/>
          <w:szCs w:val="24"/>
          <w:lang w:eastAsia="zh-CN"/>
        </w:rPr>
        <w:t>补贴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eastAsia="宋体"/>
          <w:sz w:val="24"/>
          <w:szCs w:val="24"/>
          <w:lang w:eastAsia="zh-CN"/>
        </w:rPr>
        <w:t>(每月)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日语1级</w:t>
      </w:r>
      <w:r>
        <w:rPr>
          <w:rFonts w:hint="eastAsia" w:asciiTheme="minorEastAsia" w:hAnsiTheme="minorEastAsia"/>
          <w:sz w:val="24"/>
          <w:szCs w:val="24"/>
          <w:lang w:eastAsia="zh-CN"/>
        </w:rPr>
        <w:t>：1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第2种电气</w:t>
      </w:r>
      <w:r>
        <w:rPr>
          <w:rFonts w:eastAsia="宋体" w:asciiTheme="minorEastAsia" w:hAnsiTheme="minorEastAsia"/>
          <w:sz w:val="24"/>
          <w:szCs w:val="24"/>
          <w:lang w:eastAsia="zh-CN"/>
        </w:rPr>
        <w:t>工事士</w:t>
      </w:r>
      <w:r>
        <w:rPr>
          <w:rFonts w:hint="eastAsia" w:asciiTheme="minorEastAsia" w:hAnsiTheme="minorEastAsia"/>
          <w:sz w:val="24"/>
          <w:szCs w:val="24"/>
          <w:lang w:eastAsia="zh-CN"/>
        </w:rPr>
        <w:t>：5000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第1种</w:t>
      </w:r>
      <w:r>
        <w:rPr>
          <w:rFonts w:eastAsia="宋体" w:asciiTheme="minorEastAsia" w:hAnsiTheme="minorEastAsia"/>
          <w:sz w:val="24"/>
          <w:szCs w:val="24"/>
          <w:lang w:eastAsia="zh-CN"/>
        </w:rPr>
        <w:t>电气工事士</w:t>
      </w:r>
      <w:r>
        <w:rPr>
          <w:rFonts w:hint="eastAsia" w:asciiTheme="minorEastAsia" w:hAnsiTheme="minorEastAsia"/>
          <w:sz w:val="24"/>
          <w:szCs w:val="24"/>
          <w:lang w:eastAsia="zh-CN"/>
        </w:rPr>
        <w:t>：1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奖金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每年3次</w:t>
      </w:r>
      <w:r>
        <w:rPr>
          <w:rFonts w:eastAsia="宋体"/>
          <w:sz w:val="24"/>
          <w:szCs w:val="24"/>
          <w:lang w:eastAsia="zh-CN"/>
        </w:rPr>
        <w:t>(</w:t>
      </w:r>
      <w:r>
        <w:rPr>
          <w:rFonts w:hint="eastAsia" w:eastAsia="宋体"/>
          <w:sz w:val="24"/>
          <w:szCs w:val="24"/>
          <w:lang w:eastAsia="zh-CN"/>
        </w:rPr>
        <w:t>5月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 xml:space="preserve"> 8月</w:t>
      </w:r>
      <w:r>
        <w:rPr>
          <w:rFonts w:hint="eastAsia"/>
          <w:sz w:val="24"/>
          <w:szCs w:val="24"/>
          <w:lang w:eastAsia="zh-CN"/>
        </w:rPr>
        <w:t>,</w:t>
      </w:r>
      <w:r>
        <w:rPr>
          <w:rFonts w:hint="eastAsia" w:eastAsia="宋体"/>
          <w:sz w:val="24"/>
          <w:szCs w:val="24"/>
          <w:lang w:eastAsia="zh-CN"/>
        </w:rPr>
        <w:t>12月</w:t>
      </w:r>
      <w:r>
        <w:rPr>
          <w:rFonts w:eastAsia="宋体"/>
          <w:sz w:val="24"/>
          <w:szCs w:val="24"/>
          <w:lang w:eastAsia="zh-CN"/>
        </w:rPr>
        <w:t>)</w:t>
      </w:r>
      <w:r>
        <w:rPr>
          <w:rFonts w:hint="eastAsia" w:eastAsia="宋体"/>
          <w:sz w:val="24"/>
          <w:szCs w:val="24"/>
          <w:lang w:eastAsia="zh-CN"/>
        </w:rPr>
        <w:t xml:space="preserve"> 每次</w:t>
      </w:r>
      <w:r>
        <w:rPr>
          <w:rFonts w:eastAsia="宋体"/>
          <w:sz w:val="24"/>
          <w:szCs w:val="24"/>
          <w:lang w:eastAsia="zh-CN"/>
        </w:rPr>
        <w:t>约为</w:t>
      </w:r>
      <w:r>
        <w:rPr>
          <w:rFonts w:hint="eastAsia" w:asciiTheme="minorEastAsia" w:hAnsiTheme="minorEastAsia"/>
          <w:sz w:val="24"/>
          <w:szCs w:val="24"/>
          <w:lang w:eastAsia="zh-CN"/>
        </w:rPr>
        <w:t>1～2</w:t>
      </w:r>
      <w:r>
        <w:rPr>
          <w:rFonts w:hint="eastAsia" w:eastAsia="宋体"/>
          <w:sz w:val="24"/>
          <w:szCs w:val="24"/>
          <w:lang w:eastAsia="zh-CN"/>
        </w:rPr>
        <w:t>个</w:t>
      </w:r>
      <w:r>
        <w:rPr>
          <w:rFonts w:eastAsia="宋体"/>
          <w:sz w:val="24"/>
          <w:szCs w:val="24"/>
          <w:lang w:eastAsia="zh-CN"/>
        </w:rPr>
        <w:t>月工资额度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实例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入社</w:t>
      </w:r>
      <w:r>
        <w:rPr>
          <w:rFonts w:eastAsia="宋体" w:asciiTheme="minorEastAsia" w:hAnsiTheme="minorEastAsia"/>
          <w:sz w:val="24"/>
          <w:szCs w:val="24"/>
          <w:lang w:eastAsia="zh-CN"/>
        </w:rPr>
        <w:t>第1年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的</w:t>
      </w:r>
      <w:r>
        <w:rPr>
          <w:rFonts w:eastAsia="宋体" w:asciiTheme="minorEastAsia" w:hAnsiTheme="minorEastAsia"/>
          <w:sz w:val="24"/>
          <w:szCs w:val="24"/>
          <w:lang w:eastAsia="zh-CN"/>
        </w:rPr>
        <w:t>中国人社员年收入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350万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入社</w:t>
      </w:r>
      <w:r>
        <w:rPr>
          <w:rFonts w:eastAsia="宋体" w:asciiTheme="minorEastAsia" w:hAnsiTheme="minorEastAsia"/>
          <w:sz w:val="24"/>
          <w:szCs w:val="24"/>
          <w:lang w:eastAsia="zh-CN"/>
        </w:rPr>
        <w:t>第4年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的</w:t>
      </w:r>
      <w:r>
        <w:rPr>
          <w:rFonts w:eastAsia="宋体" w:asciiTheme="minorEastAsia" w:hAnsiTheme="minorEastAsia"/>
          <w:sz w:val="24"/>
          <w:szCs w:val="24"/>
          <w:lang w:eastAsia="zh-CN"/>
        </w:rPr>
        <w:t>中国人社员年收入</w:t>
      </w:r>
      <w:r>
        <w:rPr>
          <w:rFonts w:hint="eastAsia"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500万</w:t>
      </w:r>
      <w:r>
        <w:rPr>
          <w:rFonts w:eastAsia="宋体" w:asciiTheme="minorEastAsia" w:hAnsiTheme="minorEastAsia"/>
          <w:sz w:val="24"/>
          <w:szCs w:val="24"/>
          <w:lang w:eastAsia="zh-CN"/>
        </w:rPr>
        <w:t>日元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</w:t>
      </w:r>
      <w:r>
        <w:rPr>
          <w:rFonts w:eastAsia="宋体"/>
          <w:sz w:val="24"/>
          <w:szCs w:val="24"/>
          <w:lang w:eastAsia="zh-CN"/>
        </w:rPr>
        <w:t>(</w:t>
      </w:r>
      <w:r>
        <w:rPr>
          <w:rFonts w:hint="eastAsia" w:eastAsia="宋体"/>
          <w:sz w:val="24"/>
          <w:szCs w:val="24"/>
          <w:lang w:eastAsia="zh-CN"/>
        </w:rPr>
        <w:t>1日元</w:t>
      </w:r>
      <w:r>
        <w:rPr>
          <w:rFonts w:eastAsia="宋体"/>
          <w:sz w:val="24"/>
          <w:szCs w:val="24"/>
          <w:lang w:eastAsia="zh-CN"/>
        </w:rPr>
        <w:t>＝</w:t>
      </w:r>
      <w:r>
        <w:rPr>
          <w:rFonts w:hint="eastAsia" w:eastAsia="宋体"/>
          <w:sz w:val="24"/>
          <w:szCs w:val="24"/>
          <w:lang w:eastAsia="zh-CN"/>
        </w:rPr>
        <w:t>0.06人民币</w:t>
      </w:r>
      <w:r>
        <w:rPr>
          <w:rFonts w:eastAsia="宋体"/>
          <w:sz w:val="24"/>
          <w:szCs w:val="24"/>
          <w:lang w:eastAsia="zh-CN"/>
        </w:rPr>
        <w:t>)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流程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 面试</w:t>
      </w:r>
      <w:r>
        <w:rPr>
          <w:rFonts w:eastAsia="宋体" w:asciiTheme="minorEastAsia" w:hAnsiTheme="minorEastAsia"/>
          <w:sz w:val="24"/>
          <w:szCs w:val="24"/>
          <w:lang w:eastAsia="zh-CN"/>
        </w:rPr>
        <w:t>合格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后</w:t>
      </w:r>
      <w:r>
        <w:rPr>
          <w:rFonts w:eastAsia="宋体" w:asciiTheme="minorEastAsia" w:hAnsiTheme="minorEastAsia"/>
          <w:sz w:val="24"/>
          <w:szCs w:val="24"/>
          <w:lang w:eastAsia="zh-CN"/>
        </w:rPr>
        <w:t>在三荣电气山东省事务所</w:t>
      </w:r>
      <w:r>
        <w:rPr>
          <w:rFonts w:eastAsia="宋体"/>
          <w:sz w:val="24"/>
          <w:szCs w:val="24"/>
          <w:lang w:eastAsia="zh-CN"/>
        </w:rPr>
        <w:t>(</w:t>
      </w:r>
      <w:r>
        <w:rPr>
          <w:rFonts w:hint="eastAsia" w:eastAsia="宋体"/>
          <w:sz w:val="24"/>
          <w:szCs w:val="24"/>
          <w:lang w:eastAsia="zh-CN"/>
        </w:rPr>
        <w:t>临沂市</w:t>
      </w:r>
      <w:r>
        <w:rPr>
          <w:rFonts w:eastAsia="宋体"/>
          <w:sz w:val="24"/>
          <w:szCs w:val="24"/>
          <w:lang w:eastAsia="zh-CN"/>
        </w:rPr>
        <w:t>河东</w:t>
      </w:r>
      <w:r>
        <w:rPr>
          <w:rFonts w:hint="eastAsia" w:eastAsia="宋体"/>
          <w:sz w:val="24"/>
          <w:szCs w:val="24"/>
          <w:lang w:eastAsia="zh-CN"/>
        </w:rPr>
        <w:t>区</w:t>
      </w:r>
      <w:r>
        <w:rPr>
          <w:rFonts w:eastAsia="宋体"/>
          <w:sz w:val="24"/>
          <w:szCs w:val="24"/>
          <w:lang w:eastAsia="zh-CN"/>
        </w:rPr>
        <w:t>)</w:t>
      </w:r>
      <w:r>
        <w:rPr>
          <w:rFonts w:hint="eastAsia" w:eastAsia="宋体"/>
          <w:sz w:val="24"/>
          <w:szCs w:val="24"/>
          <w:lang w:eastAsia="zh-CN"/>
        </w:rPr>
        <w:t>培训1年</w:t>
      </w:r>
      <w:r>
        <w:rPr>
          <w:rFonts w:eastAsia="宋体"/>
          <w:sz w:val="24"/>
          <w:szCs w:val="24"/>
          <w:lang w:eastAsia="zh-CN"/>
        </w:rPr>
        <w:t>日语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eastAsia="宋体"/>
          <w:sz w:val="24"/>
          <w:szCs w:val="24"/>
          <w:lang w:eastAsia="zh-CN"/>
        </w:rPr>
        <w:t>制图等</w:t>
      </w:r>
      <w:r>
        <w:rPr>
          <w:rFonts w:hint="eastAsia" w:eastAsia="宋体"/>
          <w:sz w:val="24"/>
          <w:szCs w:val="24"/>
          <w:lang w:eastAsia="zh-CN"/>
        </w:rPr>
        <w:t>，</w:t>
      </w:r>
    </w:p>
    <w:p>
      <w:pPr>
        <w:jc w:val="left"/>
        <w:rPr>
          <w:rFonts w:eastAsia="宋体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2019</w:t>
      </w:r>
      <w:r>
        <w:rPr>
          <w:rFonts w:hint="eastAsia" w:eastAsia="宋体"/>
          <w:sz w:val="24"/>
          <w:szCs w:val="24"/>
          <w:lang w:eastAsia="zh-CN"/>
        </w:rPr>
        <w:t>年</w:t>
      </w:r>
      <w:r>
        <w:rPr>
          <w:rFonts w:hint="eastAsia" w:asciiTheme="minorEastAsia" w:hAnsiTheme="minorEastAsia"/>
          <w:sz w:val="24"/>
          <w:szCs w:val="24"/>
        </w:rPr>
        <w:t>9</w:t>
      </w:r>
      <w:r>
        <w:rPr>
          <w:rFonts w:hint="eastAsia" w:eastAsia="宋体"/>
          <w:sz w:val="24"/>
          <w:szCs w:val="24"/>
          <w:lang w:eastAsia="zh-CN"/>
        </w:rPr>
        <w:t>月</w:t>
      </w:r>
      <w:r>
        <w:rPr>
          <w:rFonts w:eastAsia="宋体"/>
          <w:sz w:val="24"/>
          <w:szCs w:val="24"/>
          <w:lang w:eastAsia="zh-CN"/>
        </w:rPr>
        <w:t>份赴日工作。</w:t>
      </w:r>
    </w:p>
    <w:p>
      <w:pPr>
        <w:jc w:val="left"/>
        <w:rPr>
          <w:rFonts w:eastAsia="宋体"/>
          <w:sz w:val="24"/>
          <w:szCs w:val="24"/>
          <w:lang w:eastAsia="zh-CN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t>简历</w:t>
      </w:r>
      <w:r>
        <w:rPr>
          <w:rFonts w:eastAsia="宋体"/>
          <w:sz w:val="24"/>
          <w:szCs w:val="24"/>
          <w:lang w:eastAsia="zh-CN"/>
        </w:rPr>
        <w:t>投递邮箱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fldChar w:fldCharType="begin"/>
      </w:r>
      <w:r>
        <w:instrText xml:space="preserve"> HYPERLINK "mailto:sanei-denkisd@hotmail.co.jp" </w:instrText>
      </w:r>
      <w: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  <w:lang w:eastAsia="zh-CN"/>
        </w:rPr>
        <w:t>sanei-denkisd@hotmail.co.jp</w:t>
      </w:r>
      <w:r>
        <w:rPr>
          <w:rStyle w:val="6"/>
          <w:rFonts w:hint="eastAsia" w:asciiTheme="minorEastAsia" w:hAnsiTheme="minorEastAsia"/>
          <w:sz w:val="24"/>
          <w:szCs w:val="24"/>
          <w:lang w:eastAsia="zh-CN"/>
        </w:rPr>
        <w:fldChar w:fldCharType="end"/>
      </w:r>
      <w:r>
        <w:rPr>
          <w:rFonts w:asciiTheme="minorEastAsia" w:hAnsiTheme="minorEastAsia"/>
          <w:sz w:val="24"/>
          <w:szCs w:val="24"/>
        </w:rPr>
        <w:t xml:space="preserve">   QQ: 278715337</w:t>
      </w:r>
    </w:p>
    <w:p>
      <w:pPr>
        <w:jc w:val="left"/>
        <w:rPr>
          <w:rFonts w:eastAsia="宋体" w:asciiTheme="minorEastAsia" w:hAnsiTheme="minorEastAsia"/>
          <w:sz w:val="24"/>
          <w:szCs w:val="24"/>
          <w:lang w:eastAsia="zh-CN"/>
        </w:rPr>
      </w:pPr>
      <w:r>
        <w:rPr>
          <w:rFonts w:hint="eastAsia" w:eastAsia="宋体" w:asciiTheme="minorEastAsia" w:hAnsiTheme="minorEastAsia"/>
          <w:sz w:val="24"/>
          <w:szCs w:val="24"/>
          <w:lang w:eastAsia="zh-CN"/>
        </w:rPr>
        <w:t>三荣</w:t>
      </w:r>
      <w:r>
        <w:rPr>
          <w:rFonts w:eastAsia="宋体" w:asciiTheme="minorEastAsia" w:hAnsiTheme="minorEastAsia"/>
          <w:sz w:val="24"/>
          <w:szCs w:val="24"/>
          <w:lang w:eastAsia="zh-CN"/>
        </w:rPr>
        <w:t>电气官网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fldChar w:fldCharType="begin"/>
      </w:r>
      <w:r>
        <w:instrText xml:space="preserve"> HYPERLINK "http://www.sanei-denki.co.jp" </w:instrText>
      </w:r>
      <w:r>
        <w:fldChar w:fldCharType="separate"/>
      </w:r>
      <w:r>
        <w:rPr>
          <w:rStyle w:val="6"/>
          <w:rFonts w:asciiTheme="minorEastAsia" w:hAnsiTheme="minorEastAsia"/>
          <w:sz w:val="24"/>
          <w:szCs w:val="24"/>
          <w:lang w:eastAsia="zh-CN"/>
        </w:rPr>
        <w:t>www.sanei-denki.co.jp</w:t>
      </w:r>
      <w:r>
        <w:rPr>
          <w:rStyle w:val="6"/>
          <w:rFonts w:asciiTheme="minorEastAsia" w:hAnsiTheme="minorEastAsia"/>
          <w:sz w:val="24"/>
          <w:szCs w:val="24"/>
          <w:lang w:eastAsia="zh-CN"/>
        </w:rPr>
        <w:fldChar w:fldCharType="end"/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 xml:space="preserve"> </w:t>
      </w:r>
      <w:r>
        <w:rPr>
          <w:rFonts w:eastAsia="宋体" w:asciiTheme="minorEastAsia" w:hAnsi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  <w:lang w:eastAsia="zh-CN"/>
        </w:rPr>
        <w:t>(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QQ</w:t>
      </w:r>
      <w:r>
        <w:rPr>
          <w:rFonts w:eastAsia="宋体" w:asciiTheme="minorEastAsia" w:hAnsiTheme="minorEastAsia"/>
          <w:sz w:val="24"/>
          <w:szCs w:val="24"/>
          <w:lang w:eastAsia="zh-CN"/>
        </w:rPr>
        <w:t>相册</w:t>
      </w:r>
      <w:r>
        <w:rPr>
          <w:rFonts w:hint="eastAsia" w:eastAsia="宋体" w:asciiTheme="minorEastAsia" w:hAnsiTheme="minorEastAsia"/>
          <w:sz w:val="24"/>
          <w:szCs w:val="24"/>
          <w:lang w:eastAsia="zh-CN"/>
        </w:rPr>
        <w:t>内</w:t>
      </w:r>
      <w:r>
        <w:rPr>
          <w:rFonts w:eastAsia="宋体" w:asciiTheme="minorEastAsia" w:hAnsiTheme="minorEastAsia"/>
          <w:sz w:val="24"/>
          <w:szCs w:val="24"/>
          <w:lang w:eastAsia="zh-CN"/>
        </w:rPr>
        <w:t>有日本工作生活照片</w:t>
      </w:r>
      <w:r>
        <w:rPr>
          <w:rFonts w:hint="eastAsia" w:asciiTheme="minorEastAsia" w:hAnsiTheme="minorEastAsia"/>
          <w:sz w:val="24"/>
          <w:szCs w:val="24"/>
          <w:lang w:eastAsia="zh-CN"/>
        </w:rPr>
        <w:t>)</w:t>
      </w:r>
    </w:p>
    <w:p>
      <w:pPr>
        <w:jc w:val="left"/>
        <w:rPr>
          <w:rFonts w:eastAsia="宋体"/>
          <w:b/>
          <w:i/>
          <w:sz w:val="30"/>
          <w:szCs w:val="30"/>
          <w:lang w:eastAsia="zh-CN"/>
        </w:rPr>
      </w:pPr>
      <w:r>
        <w:rPr>
          <w:rFonts w:hint="eastAsia" w:eastAsia="宋体"/>
          <w:b/>
          <w:i/>
          <w:sz w:val="30"/>
          <w:szCs w:val="30"/>
          <w:lang w:eastAsia="zh-CN"/>
        </w:rPr>
        <w:t xml:space="preserve">招 聘 会 </w:t>
      </w:r>
      <w:r>
        <w:rPr>
          <w:rFonts w:eastAsia="宋体"/>
          <w:b/>
          <w:i/>
          <w:sz w:val="30"/>
          <w:szCs w:val="30"/>
          <w:lang w:eastAsia="zh-CN"/>
        </w:rPr>
        <w:t>现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场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有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礼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品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相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赠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，欢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迎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参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加</w:t>
      </w:r>
      <w:r>
        <w:rPr>
          <w:rFonts w:hint="eastAsia" w:eastAsia="宋体"/>
          <w:b/>
          <w:i/>
          <w:sz w:val="30"/>
          <w:szCs w:val="30"/>
          <w:lang w:eastAsia="zh-CN"/>
        </w:rPr>
        <w:t xml:space="preserve"> </w:t>
      </w:r>
      <w:r>
        <w:rPr>
          <w:rFonts w:eastAsia="宋体"/>
          <w:b/>
          <w:i/>
          <w:sz w:val="30"/>
          <w:szCs w:val="30"/>
          <w:lang w:eastAsia="zh-CN"/>
        </w:rPr>
        <w:t>！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E2"/>
    <w:rsid w:val="000A4FF6"/>
    <w:rsid w:val="000B4775"/>
    <w:rsid w:val="002236AD"/>
    <w:rsid w:val="002370C9"/>
    <w:rsid w:val="00276651"/>
    <w:rsid w:val="0030590B"/>
    <w:rsid w:val="0036279D"/>
    <w:rsid w:val="003F54D4"/>
    <w:rsid w:val="004E2B34"/>
    <w:rsid w:val="0063443E"/>
    <w:rsid w:val="00643E7C"/>
    <w:rsid w:val="0072164E"/>
    <w:rsid w:val="00730239"/>
    <w:rsid w:val="00797D8D"/>
    <w:rsid w:val="00817BC0"/>
    <w:rsid w:val="008219DE"/>
    <w:rsid w:val="00825CFA"/>
    <w:rsid w:val="008745A9"/>
    <w:rsid w:val="008E606F"/>
    <w:rsid w:val="009018F4"/>
    <w:rsid w:val="00A7692D"/>
    <w:rsid w:val="00BA6EE2"/>
    <w:rsid w:val="00BB185F"/>
    <w:rsid w:val="00BC58FA"/>
    <w:rsid w:val="00BD3200"/>
    <w:rsid w:val="00C8051A"/>
    <w:rsid w:val="00FA2012"/>
    <w:rsid w:val="32D9204D"/>
    <w:rsid w:val="570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</w:style>
  <w:style w:type="character" w:customStyle="1" w:styleId="10">
    <w:name w:val="页脚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607</Characters>
  <Lines>5</Lines>
  <Paragraphs>1</Paragraphs>
  <ScaleCrop>false</ScaleCrop>
  <LinksUpToDate>false</LinksUpToDate>
  <CharactersWithSpaces>712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2015-11-05T03:12:00Z</dcterms:created>
  <dc:creator>saneidenki-2</dc:creator>
  <cp:lastModifiedBy>SANEI-ZW</cp:lastModifiedBy>
  <cp:lastPrinted>2015-11-05T06:38:00Z</cp:lastPrinted>
  <dcterms:modified xsi:type="dcterms:W3CDTF">2017-10-30T01:22:30Z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